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E580F" w14:textId="77777777" w:rsidR="00FF1B4C" w:rsidRDefault="00FF1B4C" w:rsidP="008729D7">
      <w:pPr>
        <w:jc w:val="center"/>
        <w:rPr>
          <w:b/>
          <w:sz w:val="36"/>
          <w:szCs w:val="36"/>
        </w:rPr>
      </w:pPr>
    </w:p>
    <w:p w14:paraId="6638A4E3" w14:textId="6E8E1A29" w:rsidR="00FF1B4C" w:rsidRDefault="00FF1B4C" w:rsidP="00FF1B4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7FF598EE" wp14:editId="52A34C99">
            <wp:extent cx="5853968" cy="100317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necting-force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3968" cy="100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1A0A0" w14:textId="77777777" w:rsidR="00192F2F" w:rsidRDefault="00431A87" w:rsidP="008729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Proven </w:t>
      </w:r>
      <w:r w:rsidR="00033CAE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ctivities for </w:t>
      </w:r>
      <w:r w:rsidR="00033CAE">
        <w:rPr>
          <w:b/>
          <w:sz w:val="36"/>
          <w:szCs w:val="36"/>
        </w:rPr>
        <w:t>i</w:t>
      </w:r>
      <w:r w:rsidR="00AE25F8">
        <w:rPr>
          <w:b/>
          <w:sz w:val="36"/>
          <w:szCs w:val="36"/>
        </w:rPr>
        <w:t>ncreasing</w:t>
      </w:r>
      <w:r w:rsidR="00033CAE">
        <w:rPr>
          <w:b/>
          <w:sz w:val="36"/>
          <w:szCs w:val="36"/>
        </w:rPr>
        <w:t xml:space="preserve"> your confidence, focus</w:t>
      </w:r>
      <w:r w:rsidR="00AE25F8">
        <w:rPr>
          <w:b/>
          <w:sz w:val="36"/>
          <w:szCs w:val="36"/>
        </w:rPr>
        <w:t xml:space="preserve">, </w:t>
      </w:r>
    </w:p>
    <w:p w14:paraId="04E26A3A" w14:textId="260510C8" w:rsidR="005402DC" w:rsidRDefault="00192F2F" w:rsidP="008729D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and inner</w:t>
      </w:r>
      <w:r w:rsidR="00033CAE">
        <w:rPr>
          <w:b/>
          <w:sz w:val="36"/>
          <w:szCs w:val="36"/>
        </w:rPr>
        <w:t xml:space="preserve"> zeal for accomplishing your dreams!</w:t>
      </w:r>
    </w:p>
    <w:p w14:paraId="12857BE7" w14:textId="24430CB9" w:rsidR="00AE25F8" w:rsidRDefault="00AE25F8" w:rsidP="008729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61259B6B" w14:textId="63BADB8C" w:rsidR="00FF1B4C" w:rsidRPr="00FF1B4C" w:rsidRDefault="00FF1B4C" w:rsidP="008729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By Ana Tampanna, MFA, CPC</w:t>
      </w:r>
    </w:p>
    <w:p w14:paraId="72692641" w14:textId="77777777" w:rsidR="008729D7" w:rsidRDefault="008729D7" w:rsidP="008729D7">
      <w:pPr>
        <w:jc w:val="center"/>
        <w:rPr>
          <w:b/>
          <w:sz w:val="28"/>
          <w:szCs w:val="28"/>
        </w:rPr>
      </w:pPr>
    </w:p>
    <w:p w14:paraId="73460839" w14:textId="77777777" w:rsidR="005402DC" w:rsidRDefault="005402DC" w:rsidP="008729D7">
      <w:pPr>
        <w:rPr>
          <w:b/>
          <w:sz w:val="28"/>
          <w:szCs w:val="28"/>
        </w:rPr>
      </w:pPr>
    </w:p>
    <w:p w14:paraId="795EC15C" w14:textId="48636B8C" w:rsidR="005402DC" w:rsidRPr="00C93DE2" w:rsidRDefault="005402DC" w:rsidP="008729D7">
      <w:r w:rsidRPr="00C93DE2">
        <w:t>These top 7 activities will make such a difference in your workday</w:t>
      </w:r>
      <w:r w:rsidR="00033CAE">
        <w:t xml:space="preserve"> and in your life</w:t>
      </w:r>
      <w:r w:rsidRPr="00C93DE2">
        <w:t>. You will stay mentally alert and focused, plus you will c</w:t>
      </w:r>
      <w:r w:rsidR="00C93DE2">
        <w:t xml:space="preserve">reate a zeal inside yourself. </w:t>
      </w:r>
      <w:r w:rsidRPr="00C93DE2">
        <w:t>The bigger the piles, and the more intense the stress, the more important it is to incorporate these 7 activities. This is part of investing in yourself with extreme self-care. After all, YOU are the only one who can take care of THIS race horse!</w:t>
      </w:r>
    </w:p>
    <w:p w14:paraId="4FD560DD" w14:textId="04A5B701" w:rsidR="005402DC" w:rsidRPr="00C93DE2" w:rsidRDefault="005402DC" w:rsidP="008729D7">
      <w:pPr>
        <w:rPr>
          <w:b/>
        </w:rPr>
      </w:pPr>
    </w:p>
    <w:p w14:paraId="2541E6AF" w14:textId="77777777" w:rsidR="005402DC" w:rsidRDefault="005402DC" w:rsidP="008729D7">
      <w:pPr>
        <w:rPr>
          <w:b/>
          <w:sz w:val="28"/>
          <w:szCs w:val="28"/>
        </w:rPr>
      </w:pPr>
    </w:p>
    <w:p w14:paraId="46ED7C4E" w14:textId="04054E09" w:rsidR="008729D7" w:rsidRPr="009B1606" w:rsidRDefault="005402DC" w:rsidP="005402D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B1606">
        <w:rPr>
          <w:b/>
          <w:sz w:val="24"/>
          <w:szCs w:val="24"/>
        </w:rPr>
        <w:t xml:space="preserve">Begin </w:t>
      </w:r>
      <w:r w:rsidR="008729D7" w:rsidRPr="009B1606">
        <w:rPr>
          <w:b/>
          <w:sz w:val="24"/>
          <w:szCs w:val="24"/>
        </w:rPr>
        <w:t>your day being really centered</w:t>
      </w:r>
      <w:r w:rsidR="003C371C" w:rsidRPr="009B1606">
        <w:rPr>
          <w:b/>
          <w:sz w:val="24"/>
          <w:szCs w:val="24"/>
        </w:rPr>
        <w:t>…12 minutes (but oh, so worth it!)</w:t>
      </w:r>
    </w:p>
    <w:p w14:paraId="1FC69D5F" w14:textId="5D332069" w:rsidR="008729D7" w:rsidRDefault="008729D7" w:rsidP="008729D7">
      <w:r w:rsidRPr="00E54BEB">
        <w:t xml:space="preserve">Whether you meditate or not, this </w:t>
      </w:r>
      <w:r w:rsidR="005402DC" w:rsidRPr="00E54BEB">
        <w:t>12-minute</w:t>
      </w:r>
      <w:r w:rsidRPr="00E54BEB">
        <w:t xml:space="preserve"> guided meditation will give you a beautiful context for your day. Download the free app: Insight Timer. Search for </w:t>
      </w:r>
      <w:r w:rsidRPr="00E54BEB">
        <w:rPr>
          <w:b/>
        </w:rPr>
        <w:t xml:space="preserve">“Making your Life Sacred,” </w:t>
      </w:r>
      <w:r w:rsidRPr="00E54BEB">
        <w:t xml:space="preserve">by Sarah </w:t>
      </w:r>
      <w:proofErr w:type="spellStart"/>
      <w:r w:rsidRPr="00E54BEB">
        <w:t>Blondin</w:t>
      </w:r>
      <w:proofErr w:type="spellEnd"/>
      <w:r w:rsidRPr="00E54BEB">
        <w:t>.  Enjoy!</w:t>
      </w:r>
      <w:r w:rsidR="003C371C">
        <w:t xml:space="preserve"> Creating the context for your day is like choosing the air you breathe and the water you swim in.</w:t>
      </w:r>
      <w:r w:rsidR="00FA1AD5">
        <w:t xml:space="preserve"> This will</w:t>
      </w:r>
      <w:r w:rsidR="009B1606">
        <w:t xml:space="preserve"> nurture your spirit every time.</w:t>
      </w:r>
    </w:p>
    <w:p w14:paraId="0D6F559B" w14:textId="77777777" w:rsidR="009B1606" w:rsidRPr="00E54BEB" w:rsidRDefault="009B1606" w:rsidP="008729D7"/>
    <w:p w14:paraId="17EB2D3B" w14:textId="16D62898" w:rsidR="009B1606" w:rsidRPr="009B1606" w:rsidRDefault="009B1606" w:rsidP="009B1606">
      <w:pPr>
        <w:pStyle w:val="ListParagraph"/>
        <w:numPr>
          <w:ilvl w:val="0"/>
          <w:numId w:val="2"/>
        </w:num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9B1606">
        <w:rPr>
          <w:rFonts w:cstheme="minorHAnsi"/>
          <w:b/>
          <w:color w:val="222222"/>
          <w:sz w:val="24"/>
          <w:szCs w:val="24"/>
          <w:shd w:val="clear" w:color="auto" w:fill="FFFFFF"/>
        </w:rPr>
        <w:t>Cuddle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…  a few seconds of heaven!</w:t>
      </w:r>
    </w:p>
    <w:p w14:paraId="3432FC56" w14:textId="678391EC" w:rsidR="009B1606" w:rsidRPr="00E54BEB" w:rsidRDefault="009B1606" w:rsidP="009B1606">
      <w:pPr>
        <w:rPr>
          <w:rFonts w:cstheme="minorHAnsi"/>
          <w:color w:val="222222"/>
          <w:shd w:val="clear" w:color="auto" w:fill="FFFFFF"/>
        </w:rPr>
      </w:pPr>
      <w:r w:rsidRPr="00E54BEB">
        <w:rPr>
          <w:rFonts w:cstheme="minorHAnsi"/>
          <w:color w:val="222222"/>
          <w:shd w:val="clear" w:color="auto" w:fill="FFFFFF"/>
        </w:rPr>
        <w:t>I’m not kidding. If you do not have a cuddling partner, consider an animal. I have a chihuahua</w:t>
      </w:r>
      <w:r>
        <w:rPr>
          <w:rFonts w:cstheme="minorHAnsi"/>
          <w:color w:val="222222"/>
          <w:shd w:val="clear" w:color="auto" w:fill="FFFFFF"/>
        </w:rPr>
        <w:t xml:space="preserve"> (one that doesn’t yelp</w:t>
      </w:r>
      <w:r w:rsidRPr="00E54BEB">
        <w:rPr>
          <w:rFonts w:cstheme="minorHAnsi"/>
          <w:color w:val="222222"/>
          <w:shd w:val="clear" w:color="auto" w:fill="FFFFFF"/>
        </w:rPr>
        <w:t>.</w:t>
      </w:r>
      <w:r>
        <w:rPr>
          <w:rFonts w:cstheme="minorHAnsi"/>
          <w:color w:val="222222"/>
          <w:shd w:val="clear" w:color="auto" w:fill="FFFFFF"/>
        </w:rPr>
        <w:t>)</w:t>
      </w:r>
      <w:r w:rsidRPr="00E54BEB">
        <w:rPr>
          <w:rFonts w:cstheme="minorHAnsi"/>
          <w:color w:val="222222"/>
          <w:shd w:val="clear" w:color="auto" w:fill="FFFFFF"/>
        </w:rPr>
        <w:t xml:space="preserve"> She is </w:t>
      </w:r>
      <w:r>
        <w:rPr>
          <w:rFonts w:cstheme="minorHAnsi"/>
          <w:color w:val="222222"/>
          <w:shd w:val="clear" w:color="auto" w:fill="FFFFFF"/>
        </w:rPr>
        <w:t xml:space="preserve">quiet, </w:t>
      </w:r>
      <w:r w:rsidRPr="009B1606">
        <w:rPr>
          <w:rFonts w:cstheme="minorHAnsi"/>
          <w:b/>
          <w:color w:val="222222"/>
          <w:shd w:val="clear" w:color="auto" w:fill="FFFFFF"/>
        </w:rPr>
        <w:t>unconditionally loving</w:t>
      </w:r>
      <w:r w:rsidRPr="00E54BEB">
        <w:rPr>
          <w:rFonts w:cstheme="minorHAnsi"/>
          <w:color w:val="222222"/>
          <w:shd w:val="clear" w:color="auto" w:fill="FFFFFF"/>
        </w:rPr>
        <w:t xml:space="preserve">, and is </w:t>
      </w:r>
      <w:r>
        <w:rPr>
          <w:rFonts w:cstheme="minorHAnsi"/>
          <w:color w:val="222222"/>
          <w:shd w:val="clear" w:color="auto" w:fill="FFFFFF"/>
        </w:rPr>
        <w:t>attached to me even as I write this</w:t>
      </w:r>
      <w:r w:rsidRPr="00E54BEB">
        <w:rPr>
          <w:rFonts w:cstheme="minorHAnsi"/>
          <w:color w:val="222222"/>
          <w:shd w:val="clear" w:color="auto" w:fill="FFFFFF"/>
        </w:rPr>
        <w:t>.</w:t>
      </w:r>
      <w:r>
        <w:rPr>
          <w:rFonts w:cstheme="minorHAnsi"/>
          <w:color w:val="222222"/>
          <w:shd w:val="clear" w:color="auto" w:fill="FFFFFF"/>
        </w:rPr>
        <w:t xml:space="preserve"> I get a million dollar welcome </w:t>
      </w:r>
      <w:r w:rsidRPr="00FA1AD5">
        <w:rPr>
          <w:rFonts w:cstheme="minorHAnsi"/>
          <w:b/>
          <w:i/>
          <w:color w:val="222222"/>
          <w:shd w:val="clear" w:color="auto" w:fill="FFFFFF"/>
        </w:rPr>
        <w:t>every</w:t>
      </w:r>
      <w:r>
        <w:rPr>
          <w:rFonts w:cstheme="minorHAnsi"/>
          <w:color w:val="222222"/>
          <w:shd w:val="clear" w:color="auto" w:fill="FFFFFF"/>
        </w:rPr>
        <w:t xml:space="preserve"> time I walk in the door! Does that fill my emotional tank? You </w:t>
      </w:r>
      <w:proofErr w:type="spellStart"/>
      <w:r>
        <w:rPr>
          <w:rFonts w:cstheme="minorHAnsi"/>
          <w:color w:val="222222"/>
          <w:shd w:val="clear" w:color="auto" w:fill="FFFFFF"/>
        </w:rPr>
        <w:t>betcha</w:t>
      </w:r>
      <w:proofErr w:type="spellEnd"/>
      <w:r>
        <w:rPr>
          <w:rFonts w:cstheme="minorHAnsi"/>
          <w:color w:val="222222"/>
          <w:shd w:val="clear" w:color="auto" w:fill="FFFFFF"/>
        </w:rPr>
        <w:t>! If you refuse to have an animal, and there are no human hugs available on a regular basis, then become the best client for a massage therapist!</w:t>
      </w:r>
    </w:p>
    <w:p w14:paraId="2190019B" w14:textId="38E6F2AC" w:rsidR="008729D7" w:rsidRDefault="008729D7" w:rsidP="008729D7">
      <w:pPr>
        <w:rPr>
          <w:sz w:val="24"/>
          <w:szCs w:val="24"/>
        </w:rPr>
      </w:pPr>
    </w:p>
    <w:p w14:paraId="2C9A64B6" w14:textId="7DADB488" w:rsidR="008729D7" w:rsidRPr="009B1606" w:rsidRDefault="008729D7" w:rsidP="009B16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B1606">
        <w:rPr>
          <w:b/>
          <w:sz w:val="24"/>
          <w:szCs w:val="24"/>
        </w:rPr>
        <w:t>Exercise</w:t>
      </w:r>
      <w:r w:rsidR="005402DC" w:rsidRPr="009B1606">
        <w:rPr>
          <w:b/>
          <w:sz w:val="24"/>
          <w:szCs w:val="24"/>
        </w:rPr>
        <w:t xml:space="preserve"> will</w:t>
      </w:r>
      <w:r w:rsidRPr="009B1606">
        <w:rPr>
          <w:b/>
          <w:sz w:val="24"/>
          <w:szCs w:val="24"/>
        </w:rPr>
        <w:t xml:space="preserve"> give you confidence! </w:t>
      </w:r>
      <w:r w:rsidR="00091FC5" w:rsidRPr="009B1606">
        <w:rPr>
          <w:b/>
          <w:sz w:val="24"/>
          <w:szCs w:val="24"/>
        </w:rPr>
        <w:t>20-30 minutes</w:t>
      </w:r>
    </w:p>
    <w:p w14:paraId="3A1665F2" w14:textId="41194B59" w:rsidR="008729D7" w:rsidRPr="00E54BEB" w:rsidRDefault="008729D7" w:rsidP="008729D7">
      <w:r w:rsidRPr="00E54BEB">
        <w:lastRenderedPageBreak/>
        <w:t xml:space="preserve">Building muscle builds </w:t>
      </w:r>
      <w:r w:rsidR="005402DC">
        <w:t>something internally as well. T</w:t>
      </w:r>
      <w:r w:rsidRPr="00E54BEB">
        <w:t xml:space="preserve">here’s </w:t>
      </w:r>
      <w:r w:rsidR="005402DC">
        <w:t>nothing that beats the “runner’s</w:t>
      </w:r>
      <w:r w:rsidRPr="00E54BEB">
        <w:t xml:space="preserve"> high.” </w:t>
      </w:r>
      <w:r w:rsidR="00C93DE2">
        <w:t xml:space="preserve"> I run 4 times a week.</w:t>
      </w:r>
    </w:p>
    <w:p w14:paraId="446D1FAF" w14:textId="1A850D55" w:rsidR="000F46EC" w:rsidRPr="00091FC5" w:rsidRDefault="008729D7" w:rsidP="008729D7">
      <w:r w:rsidRPr="00E54BEB">
        <w:t xml:space="preserve">I </w:t>
      </w:r>
      <w:r w:rsidR="00FF1B4C">
        <w:t>just began running, at the age of 67!</w:t>
      </w:r>
      <w:r w:rsidRPr="00E54BEB">
        <w:t xml:space="preserve"> It requires good shoes and </w:t>
      </w:r>
      <w:r w:rsidR="000F46EC" w:rsidRPr="00E54BEB">
        <w:t>a sports bra. I</w:t>
      </w:r>
      <w:r w:rsidRPr="00E54BEB">
        <w:t xml:space="preserve"> google</w:t>
      </w:r>
      <w:r w:rsidR="000F46EC" w:rsidRPr="00E54BEB">
        <w:t>d</w:t>
      </w:r>
      <w:r w:rsidR="005402DC">
        <w:t xml:space="preserve"> “stretches for runners and stretches for post run.</w:t>
      </w:r>
      <w:r w:rsidRPr="00E54BEB">
        <w:t xml:space="preserve">” There is a great free app called “From couch to 5K.” You start out walking, then run only a little bit, then walk some more. I also registered for a 5 K four months later. My friend, a </w:t>
      </w:r>
      <w:r w:rsidR="005402DC" w:rsidRPr="00E54BEB">
        <w:t>4-star</w:t>
      </w:r>
      <w:r w:rsidRPr="00E54BEB">
        <w:t xml:space="preserve"> general, insisted </w:t>
      </w:r>
      <w:r w:rsidR="00FF1B4C">
        <w:t>the 5</w:t>
      </w:r>
      <w:r w:rsidRPr="00E54BEB">
        <w:t>K</w:t>
      </w:r>
      <w:r w:rsidR="00FF1B4C">
        <w:t xml:space="preserve"> was important</w:t>
      </w:r>
      <w:r w:rsidRPr="00E54BEB">
        <w:t>. He was right. It gave me a reason not to quit</w:t>
      </w:r>
      <w:r w:rsidR="00FF1B4C">
        <w:t xml:space="preserve"> and something to prepare for</w:t>
      </w:r>
      <w:r w:rsidRPr="00E54BEB">
        <w:t xml:space="preserve">. </w:t>
      </w:r>
      <w:r w:rsidR="00CA14CE" w:rsidRPr="00E54BEB">
        <w:t>(Remember, in a 5K race, you do NOT have to win, or even run the whole way! Just finish!)</w:t>
      </w:r>
      <w:r w:rsidR="00091FC5">
        <w:t xml:space="preserve"> This will give you more energy</w:t>
      </w:r>
      <w:r w:rsidR="005402DC">
        <w:t>, a sense of accomplishment,</w:t>
      </w:r>
      <w:r w:rsidR="00091FC5">
        <w:t xml:space="preserve"> the stress that lives between your shoulder </w:t>
      </w:r>
      <w:r w:rsidR="005402DC">
        <w:t>blades will vanish.</w:t>
      </w:r>
    </w:p>
    <w:p w14:paraId="7B41D771" w14:textId="608D8EDC" w:rsidR="00923C49" w:rsidRDefault="00923C49" w:rsidP="00923C49">
      <w:pPr>
        <w:rPr>
          <w:sz w:val="24"/>
          <w:szCs w:val="24"/>
        </w:rPr>
      </w:pPr>
    </w:p>
    <w:p w14:paraId="31AE85BC" w14:textId="3D81EE64" w:rsidR="00923C49" w:rsidRPr="009B1606" w:rsidRDefault="00923C49" w:rsidP="009B160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B1606">
        <w:rPr>
          <w:b/>
          <w:sz w:val="24"/>
          <w:szCs w:val="24"/>
        </w:rPr>
        <w:t>Spend time with other visionary leaders.</w:t>
      </w:r>
      <w:r w:rsidR="00091FC5" w:rsidRPr="009B1606">
        <w:rPr>
          <w:b/>
          <w:sz w:val="24"/>
          <w:szCs w:val="24"/>
        </w:rPr>
        <w:t xml:space="preserve"> 60 minutes</w:t>
      </w:r>
      <w:r w:rsidR="009B1606">
        <w:rPr>
          <w:b/>
          <w:sz w:val="24"/>
          <w:szCs w:val="24"/>
        </w:rPr>
        <w:t>,</w:t>
      </w:r>
      <w:r w:rsidR="00091FC5" w:rsidRPr="009B1606">
        <w:rPr>
          <w:b/>
          <w:sz w:val="24"/>
          <w:szCs w:val="24"/>
        </w:rPr>
        <w:t xml:space="preserve"> once a week or once a month.</w:t>
      </w:r>
    </w:p>
    <w:p w14:paraId="3DB3BB41" w14:textId="635A7142" w:rsidR="00923C49" w:rsidRPr="00E54BEB" w:rsidRDefault="00923C49" w:rsidP="00923C49">
      <w:r w:rsidRPr="00E54BEB">
        <w:t>O</w:t>
      </w:r>
      <w:r w:rsidR="001B2FF4">
        <w:t>ther than your firm!</w:t>
      </w:r>
      <w:r w:rsidRPr="00E54BEB">
        <w:t xml:space="preserve"> Leaders feed each other</w:t>
      </w:r>
      <w:r w:rsidR="000D1E6E" w:rsidRPr="00E54BEB">
        <w:t xml:space="preserve"> emotionally</w:t>
      </w:r>
      <w:r w:rsidRPr="00E54BEB">
        <w:t xml:space="preserve">, share resources, and inspire each other’s visions. Consider joining your local chapter of NOW, or </w:t>
      </w:r>
      <w:r w:rsidR="000D1E6E" w:rsidRPr="00E54BEB">
        <w:t>Leadership program in your city. (Leadership Winston-Salem, for example.)</w:t>
      </w:r>
      <w:r w:rsidR="009B1606">
        <w:t xml:space="preserve">  </w:t>
      </w:r>
    </w:p>
    <w:p w14:paraId="6F6D5062" w14:textId="4FB1AD12" w:rsidR="000D1E6E" w:rsidRPr="009B1606" w:rsidRDefault="000D1E6E" w:rsidP="00923C49">
      <w:pPr>
        <w:rPr>
          <w:sz w:val="24"/>
          <w:szCs w:val="24"/>
        </w:rPr>
      </w:pPr>
    </w:p>
    <w:p w14:paraId="6E4973E9" w14:textId="37D87D3A" w:rsidR="000D1E6E" w:rsidRPr="009B1606" w:rsidRDefault="000D1E6E" w:rsidP="009B160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B1606">
        <w:rPr>
          <w:b/>
          <w:sz w:val="24"/>
          <w:szCs w:val="24"/>
        </w:rPr>
        <w:t>Play</w:t>
      </w:r>
      <w:r w:rsidR="00091FC5" w:rsidRPr="009B1606">
        <w:rPr>
          <w:b/>
          <w:sz w:val="24"/>
          <w:szCs w:val="24"/>
        </w:rPr>
        <w:t xml:space="preserve">                            Minimum of 6 hours a month!</w:t>
      </w:r>
    </w:p>
    <w:p w14:paraId="696F3B00" w14:textId="240165DA" w:rsidR="00E54BEB" w:rsidRPr="00FF1B4C" w:rsidRDefault="000D1E6E" w:rsidP="00E54BEB">
      <w:pPr>
        <w:rPr>
          <w:rFonts w:ascii="Arial" w:hAnsi="Arial" w:cs="Arial"/>
        </w:rPr>
      </w:pPr>
      <w:r w:rsidRPr="00E54BEB">
        <w:t>Schedule fam</w:t>
      </w:r>
      <w:r w:rsidR="00091FC5">
        <w:t xml:space="preserve">ily playtime, camping trips, </w:t>
      </w:r>
      <w:r w:rsidRPr="00E54BEB">
        <w:t>outings with girlfriends</w:t>
      </w:r>
      <w:r w:rsidR="00091FC5">
        <w:t>, or romantic fun</w:t>
      </w:r>
      <w:r w:rsidRPr="00E54BEB">
        <w:t>. Having playtime is a key part of life balance so you can work with focus and energy.</w:t>
      </w:r>
      <w:r w:rsidR="001B2FF4">
        <w:t xml:space="preserve"> Playtime will activate your creativity and give you relief from daily pressures. You will return with a whole new perspective</w:t>
      </w:r>
      <w:r w:rsidR="009B1606">
        <w:t xml:space="preserve"> and have something to talk about!</w:t>
      </w:r>
      <w:r w:rsidR="00062802">
        <w:t xml:space="preserve"> (I will confess, sometimes I combine </w:t>
      </w:r>
      <w:r w:rsidR="00EC4BC4">
        <w:t xml:space="preserve"># 5 and # 6 with this one, because I love #5 and #6 so much. </w:t>
      </w:r>
    </w:p>
    <w:p w14:paraId="1C617219" w14:textId="77777777" w:rsidR="00FF1B4C" w:rsidRPr="00431A87" w:rsidRDefault="00FF1B4C" w:rsidP="00E54BEB">
      <w:pPr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14:paraId="0CB86C18" w14:textId="26AC3E39" w:rsidR="00E54BEB" w:rsidRPr="00431A87" w:rsidRDefault="00E54BEB" w:rsidP="009B1606">
      <w:pPr>
        <w:pStyle w:val="ListParagraph"/>
        <w:numPr>
          <w:ilvl w:val="0"/>
          <w:numId w:val="2"/>
        </w:numPr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431A87">
        <w:rPr>
          <w:rFonts w:cstheme="minorHAnsi"/>
          <w:b/>
          <w:color w:val="222222"/>
          <w:sz w:val="24"/>
          <w:szCs w:val="24"/>
          <w:shd w:val="clear" w:color="auto" w:fill="FFFFFF"/>
        </w:rPr>
        <w:t>Indulge your senses</w:t>
      </w:r>
    </w:p>
    <w:p w14:paraId="1A17917D" w14:textId="4CCA8228" w:rsidR="00E54BEB" w:rsidRDefault="00E54BEB" w:rsidP="00E54BEB">
      <w:pPr>
        <w:rPr>
          <w:rFonts w:cstheme="minorHAnsi"/>
          <w:color w:val="222222"/>
          <w:shd w:val="clear" w:color="auto" w:fill="FFFFFF"/>
        </w:rPr>
      </w:pPr>
      <w:r w:rsidRPr="00E54BEB">
        <w:rPr>
          <w:rFonts w:cstheme="minorHAnsi"/>
          <w:b/>
          <w:color w:val="222222"/>
          <w:shd w:val="clear" w:color="auto" w:fill="FFFFFF"/>
        </w:rPr>
        <w:t>Immerse yourself.</w:t>
      </w:r>
      <w:r w:rsidRPr="00E54BEB">
        <w:rPr>
          <w:rFonts w:cstheme="minorHAnsi"/>
          <w:color w:val="222222"/>
          <w:shd w:val="clear" w:color="auto" w:fill="FFFFFF"/>
        </w:rPr>
        <w:t xml:space="preserve"> Symphony? Jazz? Art? Dance? It nurtures a whole other part of you. This is a key part of refueling.</w:t>
      </w:r>
      <w:r w:rsidR="001B2FF4">
        <w:rPr>
          <w:rFonts w:cstheme="minorHAnsi"/>
          <w:color w:val="222222"/>
          <w:shd w:val="clear" w:color="auto" w:fill="FFFFFF"/>
        </w:rPr>
        <w:t xml:space="preserve"> There has been scientific research regarding the </w:t>
      </w:r>
      <w:r w:rsidR="00FA1AD5">
        <w:rPr>
          <w:rFonts w:cstheme="minorHAnsi"/>
          <w:color w:val="222222"/>
          <w:shd w:val="clear" w:color="auto" w:fill="FFFFFF"/>
        </w:rPr>
        <w:t>impact of the arts on</w:t>
      </w:r>
      <w:r w:rsidR="001B2FF4">
        <w:rPr>
          <w:rFonts w:cstheme="minorHAnsi"/>
          <w:color w:val="222222"/>
          <w:shd w:val="clear" w:color="auto" w:fill="FFFFFF"/>
        </w:rPr>
        <w:t xml:space="preserve"> learning, memory retention, and </w:t>
      </w:r>
      <w:r w:rsidR="009B1606">
        <w:rPr>
          <w:rFonts w:cstheme="minorHAnsi"/>
          <w:color w:val="222222"/>
          <w:shd w:val="clear" w:color="auto" w:fill="FFFFFF"/>
        </w:rPr>
        <w:t>other aspects of brain function and emotional well-being.</w:t>
      </w:r>
    </w:p>
    <w:p w14:paraId="0FF01718" w14:textId="10734165" w:rsidR="00C4507D" w:rsidRPr="00E54BEB" w:rsidRDefault="00C4507D" w:rsidP="00E54BEB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“Creativity is a natural extension of our enthusiasm.” </w:t>
      </w:r>
      <w:r w:rsidRPr="00C4507D">
        <w:rPr>
          <w:rFonts w:cstheme="minorHAnsi"/>
          <w:b/>
          <w:color w:val="222222"/>
          <w:shd w:val="clear" w:color="auto" w:fill="FFFFFF"/>
        </w:rPr>
        <w:t>Earl Nightingale</w:t>
      </w:r>
    </w:p>
    <w:p w14:paraId="2EF33AB7" w14:textId="0748F9D5" w:rsidR="000F46EC" w:rsidRDefault="000F46EC" w:rsidP="008729D7">
      <w:pPr>
        <w:rPr>
          <w:sz w:val="24"/>
          <w:szCs w:val="24"/>
        </w:rPr>
      </w:pPr>
    </w:p>
    <w:p w14:paraId="10BBAB72" w14:textId="0F051185" w:rsidR="000D1E6E" w:rsidRDefault="001B2FF4" w:rsidP="009B160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B2FF4">
        <w:rPr>
          <w:b/>
          <w:sz w:val="24"/>
          <w:szCs w:val="24"/>
        </w:rPr>
        <w:t xml:space="preserve">Watch a </w:t>
      </w:r>
      <w:r w:rsidR="00033CAE">
        <w:rPr>
          <w:b/>
          <w:sz w:val="24"/>
          <w:szCs w:val="24"/>
        </w:rPr>
        <w:t>g</w:t>
      </w:r>
      <w:r w:rsidRPr="001B2FF4">
        <w:rPr>
          <w:b/>
          <w:sz w:val="24"/>
          <w:szCs w:val="24"/>
        </w:rPr>
        <w:t xml:space="preserve">reat </w:t>
      </w:r>
      <w:r w:rsidR="00033CAE">
        <w:rPr>
          <w:b/>
          <w:sz w:val="24"/>
          <w:szCs w:val="24"/>
        </w:rPr>
        <w:t>f</w:t>
      </w:r>
      <w:r w:rsidRPr="001B2FF4">
        <w:rPr>
          <w:b/>
          <w:sz w:val="24"/>
          <w:szCs w:val="24"/>
        </w:rPr>
        <w:t>ilm</w:t>
      </w:r>
      <w:r w:rsidR="00033CAE">
        <w:rPr>
          <w:b/>
          <w:sz w:val="24"/>
          <w:szCs w:val="24"/>
        </w:rPr>
        <w:t xml:space="preserve"> or read a stimulating book!</w:t>
      </w:r>
    </w:p>
    <w:p w14:paraId="1DF7DF0D" w14:textId="02AC0352" w:rsidR="00FA1AD5" w:rsidRPr="00FA1AD5" w:rsidRDefault="00FA1AD5" w:rsidP="00FA1AD5">
      <w:pPr>
        <w:rPr>
          <w:b/>
          <w:sz w:val="24"/>
          <w:szCs w:val="24"/>
        </w:rPr>
      </w:pPr>
      <w:r>
        <w:t>Here are some great documentaries… real game changers. You can’t help but see things differently after you watch them.</w:t>
      </w:r>
    </w:p>
    <w:p w14:paraId="163733E2" w14:textId="47FAA942" w:rsidR="000D1E6E" w:rsidRPr="00E54BEB" w:rsidRDefault="000D1E6E" w:rsidP="009B1606">
      <w:pPr>
        <w:pStyle w:val="ListParagraph"/>
        <w:numPr>
          <w:ilvl w:val="0"/>
          <w:numId w:val="4"/>
        </w:numPr>
      </w:pPr>
      <w:r w:rsidRPr="009B1606">
        <w:rPr>
          <w:b/>
        </w:rPr>
        <w:t xml:space="preserve">Equal Means Equal- </w:t>
      </w:r>
      <w:r w:rsidRPr="00E54BEB">
        <w:t>available as a download,</w:t>
      </w:r>
      <w:r w:rsidR="00FF1B4C">
        <w:t xml:space="preserve"> this is an</w:t>
      </w:r>
      <w:r w:rsidRPr="00E54BEB">
        <w:t xml:space="preserve"> </w:t>
      </w:r>
      <w:r w:rsidR="00B74A93" w:rsidRPr="00E54BEB">
        <w:t xml:space="preserve">intense documentary about women’s issues in America today. </w:t>
      </w:r>
    </w:p>
    <w:p w14:paraId="701C9D4F" w14:textId="391B0E3C" w:rsidR="00B74A93" w:rsidRPr="00E54BEB" w:rsidRDefault="00B74A93" w:rsidP="009B1606">
      <w:pPr>
        <w:pStyle w:val="ListParagraph"/>
        <w:numPr>
          <w:ilvl w:val="0"/>
          <w:numId w:val="4"/>
        </w:numPr>
      </w:pPr>
      <w:r w:rsidRPr="009B1606">
        <w:rPr>
          <w:b/>
        </w:rPr>
        <w:lastRenderedPageBreak/>
        <w:t xml:space="preserve">Chairman Jones- </w:t>
      </w:r>
      <w:r w:rsidR="00FF1B4C">
        <w:t>a daughter’s documentary about her</w:t>
      </w:r>
      <w:r w:rsidRPr="00E54BEB">
        <w:t xml:space="preserve"> father’s amazing leadership</w:t>
      </w:r>
      <w:r w:rsidR="00420832">
        <w:t xml:space="preserve"> journey</w:t>
      </w:r>
      <w:r w:rsidR="00091FC5">
        <w:t xml:space="preserve"> from</w:t>
      </w:r>
      <w:r w:rsidR="00420832">
        <w:t xml:space="preserve"> uneducated </w:t>
      </w:r>
      <w:r w:rsidRPr="00E54BEB">
        <w:t>share cropper to chairman of the school board. You</w:t>
      </w:r>
      <w:r w:rsidR="0079179D">
        <w:t xml:space="preserve"> might explore</w:t>
      </w:r>
      <w:r w:rsidRPr="00E54BEB">
        <w:t xml:space="preserve"> yo</w:t>
      </w:r>
      <w:r w:rsidR="0079179D">
        <w:t>ur own family legacy in a new light</w:t>
      </w:r>
      <w:r w:rsidRPr="00E54BEB">
        <w:t>.</w:t>
      </w:r>
      <w:r w:rsidR="003C371C">
        <w:t xml:space="preserve"> </w:t>
      </w:r>
      <w:proofErr w:type="gramStart"/>
      <w:r w:rsidR="003C371C">
        <w:t>Google</w:t>
      </w:r>
      <w:proofErr w:type="gramEnd"/>
      <w:r w:rsidR="003C371C">
        <w:t xml:space="preserve"> it.</w:t>
      </w:r>
    </w:p>
    <w:p w14:paraId="7C13B534" w14:textId="0EC45E9F" w:rsidR="00B74A93" w:rsidRPr="009B1606" w:rsidRDefault="00B74A93" w:rsidP="009B1606">
      <w:pPr>
        <w:pStyle w:val="ListParagraph"/>
        <w:numPr>
          <w:ilvl w:val="0"/>
          <w:numId w:val="4"/>
        </w:numPr>
        <w:rPr>
          <w:rFonts w:cstheme="minorHAnsi"/>
          <w:color w:val="222222"/>
          <w:shd w:val="clear" w:color="auto" w:fill="FFFFFF"/>
        </w:rPr>
      </w:pPr>
      <w:r w:rsidRPr="009B1606">
        <w:rPr>
          <w:rFonts w:cstheme="minorHAnsi"/>
          <w:b/>
          <w:color w:val="222222"/>
          <w:shd w:val="clear" w:color="auto" w:fill="FFFFFF"/>
        </w:rPr>
        <w:t>An Inconvenient Sequel: Truth to Power-</w:t>
      </w:r>
      <w:r w:rsidRPr="009B1606">
        <w:rPr>
          <w:rFonts w:cstheme="minorHAnsi"/>
          <w:color w:val="222222"/>
          <w:shd w:val="clear" w:color="auto" w:fill="FFFFFF"/>
        </w:rPr>
        <w:t>Yep, Al Gore’s movie. If you haven’t seen it, get on board!</w:t>
      </w:r>
    </w:p>
    <w:p w14:paraId="1E6EA838" w14:textId="4968A92C" w:rsidR="00CA14CE" w:rsidRPr="009B1606" w:rsidRDefault="001B2FF4" w:rsidP="009B1606">
      <w:pPr>
        <w:pStyle w:val="ListParagraph"/>
        <w:numPr>
          <w:ilvl w:val="0"/>
          <w:numId w:val="4"/>
        </w:numPr>
        <w:rPr>
          <w:rFonts w:cstheme="minorHAnsi"/>
          <w:color w:val="222222"/>
          <w:shd w:val="clear" w:color="auto" w:fill="FFFFFF"/>
        </w:rPr>
      </w:pPr>
      <w:r w:rsidRPr="009B1606">
        <w:rPr>
          <w:rFonts w:cstheme="minorHAnsi"/>
          <w:b/>
          <w:color w:val="222222"/>
          <w:shd w:val="clear" w:color="auto" w:fill="FFFFFF"/>
        </w:rPr>
        <w:t xml:space="preserve">And a quickie: </w:t>
      </w:r>
      <w:r w:rsidR="009334DC" w:rsidRPr="009B1606">
        <w:rPr>
          <w:rFonts w:cstheme="minorHAnsi"/>
          <w:b/>
          <w:color w:val="222222"/>
          <w:shd w:val="clear" w:color="auto" w:fill="FFFFFF"/>
        </w:rPr>
        <w:t>the Michael Jordan Nike commercial on failure</w:t>
      </w:r>
      <w:r w:rsidR="009B1606">
        <w:rPr>
          <w:rFonts w:cstheme="minorHAnsi"/>
          <w:b/>
          <w:color w:val="222222"/>
          <w:shd w:val="clear" w:color="auto" w:fill="FFFFFF"/>
        </w:rPr>
        <w:t xml:space="preserve">. </w:t>
      </w:r>
      <w:r w:rsidR="009334DC" w:rsidRPr="009B1606">
        <w:rPr>
          <w:rFonts w:cstheme="minorHAnsi"/>
          <w:b/>
          <w:color w:val="222222"/>
          <w:shd w:val="clear" w:color="auto" w:fill="FFFFFF"/>
        </w:rPr>
        <w:t xml:space="preserve">  </w:t>
      </w:r>
      <w:r w:rsidR="009B1606" w:rsidRPr="009B1606">
        <w:rPr>
          <w:rFonts w:cstheme="minorHAnsi"/>
          <w:b/>
          <w:color w:val="222222"/>
          <w:shd w:val="clear" w:color="auto" w:fill="FFFFFF"/>
        </w:rPr>
        <w:t>(30 seconds</w:t>
      </w:r>
      <w:r w:rsidR="009B1606" w:rsidRPr="009B1606">
        <w:rPr>
          <w:rFonts w:cstheme="minorHAnsi"/>
          <w:color w:val="222222"/>
          <w:shd w:val="clear" w:color="auto" w:fill="FFFFFF"/>
        </w:rPr>
        <w:t xml:space="preserve">) I keep this one handy! </w:t>
      </w:r>
      <w:r w:rsidR="009334DC" w:rsidRPr="009B1606">
        <w:rPr>
          <w:rFonts w:cstheme="minorHAnsi"/>
          <w:b/>
          <w:color w:val="222222"/>
          <w:shd w:val="clear" w:color="auto" w:fill="FFFFFF"/>
        </w:rPr>
        <w:t xml:space="preserve">  click here:  </w:t>
      </w:r>
      <w:hyperlink r:id="rId6" w:history="1">
        <w:r w:rsidR="00667679" w:rsidRPr="009B1606">
          <w:rPr>
            <w:rStyle w:val="Hyperlink"/>
            <w:rFonts w:cstheme="minorHAnsi"/>
            <w:shd w:val="clear" w:color="auto" w:fill="FFFFFF"/>
          </w:rPr>
          <w:t>https://youtu.be/45mMioJ5szc</w:t>
        </w:r>
      </w:hyperlink>
      <w:r w:rsidR="00667679" w:rsidRPr="009B1606">
        <w:rPr>
          <w:rFonts w:cstheme="minorHAnsi"/>
          <w:b/>
          <w:color w:val="222222"/>
          <w:shd w:val="clear" w:color="auto" w:fill="FFFFFF"/>
        </w:rPr>
        <w:t xml:space="preserve">  </w:t>
      </w:r>
    </w:p>
    <w:p w14:paraId="362CF818" w14:textId="77777777" w:rsidR="001B2FF4" w:rsidRDefault="001B2FF4" w:rsidP="008729D7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2C40FFCD" w14:textId="1E5F54BD" w:rsidR="00E54BEB" w:rsidRDefault="00E54BEB" w:rsidP="008729D7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4A4299F2" w14:textId="1C2DE8EB" w:rsidR="00FA1AD5" w:rsidRDefault="00FA1AD5" w:rsidP="008729D7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When we are overloaded with piles and piles of stuff to do, the </w:t>
      </w:r>
      <w:r w:rsidR="009B1606">
        <w:rPr>
          <w:rFonts w:cstheme="minorHAnsi"/>
          <w:color w:val="222222"/>
          <w:sz w:val="24"/>
          <w:szCs w:val="24"/>
          <w:shd w:val="clear" w:color="auto" w:fill="FFFFFF"/>
        </w:rPr>
        <w:t>tendency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is to hunker down and do it. This is counter intuitive. How often have you “bribed yourself” with snacks or even alcohol to continue working? Then you wake up at night, rem</w:t>
      </w:r>
      <w:r w:rsidR="009B1606">
        <w:rPr>
          <w:rFonts w:cstheme="minorHAnsi"/>
          <w:color w:val="222222"/>
          <w:sz w:val="24"/>
          <w:szCs w:val="24"/>
          <w:shd w:val="clear" w:color="auto" w:fill="FFFFFF"/>
        </w:rPr>
        <w:t xml:space="preserve">ember the stack of work, </w:t>
      </w:r>
      <w:proofErr w:type="gramStart"/>
      <w:r w:rsidR="009B1606">
        <w:rPr>
          <w:rFonts w:cstheme="minorHAnsi"/>
          <w:color w:val="222222"/>
          <w:sz w:val="24"/>
          <w:szCs w:val="24"/>
          <w:shd w:val="clear" w:color="auto" w:fill="FFFFFF"/>
        </w:rPr>
        <w:t xml:space="preserve">and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dread</w:t>
      </w:r>
      <w:proofErr w:type="gram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going to work the next day. Or you find yourself refusing invitations </w:t>
      </w:r>
      <w:r w:rsidR="009B1606">
        <w:rPr>
          <w:rFonts w:cstheme="minorHAnsi"/>
          <w:color w:val="222222"/>
          <w:sz w:val="24"/>
          <w:szCs w:val="24"/>
          <w:shd w:val="clear" w:color="auto" w:fill="FFFFFF"/>
        </w:rPr>
        <w:t>with friends and family members or worse, working through holidays! That is no way to live. These 7 tips will create a zest for life, a wider perspective, and keep you in touch with your love for justice.</w:t>
      </w:r>
    </w:p>
    <w:p w14:paraId="285C0E4A" w14:textId="56BF2F04" w:rsidR="008729D7" w:rsidRPr="008729D7" w:rsidRDefault="008729D7" w:rsidP="00B6247F">
      <w:pPr>
        <w:rPr>
          <w:b/>
          <w:sz w:val="24"/>
          <w:szCs w:val="24"/>
        </w:rPr>
      </w:pPr>
    </w:p>
    <w:sectPr w:rsidR="008729D7" w:rsidRPr="00872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7698D"/>
    <w:multiLevelType w:val="hybridMultilevel"/>
    <w:tmpl w:val="4964FE2C"/>
    <w:lvl w:ilvl="0" w:tplc="69902CF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E47A0"/>
    <w:multiLevelType w:val="hybridMultilevel"/>
    <w:tmpl w:val="4FE8FCBA"/>
    <w:lvl w:ilvl="0" w:tplc="69902CF8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31074"/>
    <w:multiLevelType w:val="hybridMultilevel"/>
    <w:tmpl w:val="B836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165A7"/>
    <w:multiLevelType w:val="hybridMultilevel"/>
    <w:tmpl w:val="34D6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9D7"/>
    <w:rsid w:val="00033CAE"/>
    <w:rsid w:val="00062802"/>
    <w:rsid w:val="0008463B"/>
    <w:rsid w:val="00091FC5"/>
    <w:rsid w:val="000D1E6E"/>
    <w:rsid w:val="000F46EC"/>
    <w:rsid w:val="00192F2F"/>
    <w:rsid w:val="001B2FF4"/>
    <w:rsid w:val="003C371C"/>
    <w:rsid w:val="00420832"/>
    <w:rsid w:val="00431A87"/>
    <w:rsid w:val="005402DC"/>
    <w:rsid w:val="00667679"/>
    <w:rsid w:val="0079179D"/>
    <w:rsid w:val="008729D7"/>
    <w:rsid w:val="00923C49"/>
    <w:rsid w:val="009334DC"/>
    <w:rsid w:val="009B1606"/>
    <w:rsid w:val="00AE25F8"/>
    <w:rsid w:val="00B6247F"/>
    <w:rsid w:val="00B74A93"/>
    <w:rsid w:val="00C4507D"/>
    <w:rsid w:val="00C93DE2"/>
    <w:rsid w:val="00CA14CE"/>
    <w:rsid w:val="00DC0F37"/>
    <w:rsid w:val="00E54BEB"/>
    <w:rsid w:val="00EC4BC4"/>
    <w:rsid w:val="00F07B23"/>
    <w:rsid w:val="00FA1AD5"/>
    <w:rsid w:val="00F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FA950"/>
  <w15:chartTrackingRefBased/>
  <w15:docId w15:val="{110553EC-A2B7-4BBA-9FA0-568647AD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C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C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D1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5mMioJ5sz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Tampanna</dc:creator>
  <cp:keywords/>
  <dc:description/>
  <cp:lastModifiedBy>Ana Tampanna</cp:lastModifiedBy>
  <cp:revision>2</cp:revision>
  <dcterms:created xsi:type="dcterms:W3CDTF">2018-01-12T16:49:00Z</dcterms:created>
  <dcterms:modified xsi:type="dcterms:W3CDTF">2018-01-12T16:49:00Z</dcterms:modified>
</cp:coreProperties>
</file>